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5D77D" w14:textId="77777777" w:rsidR="002D274C" w:rsidRDefault="00563613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Child Access Routing Plan</w:t>
      </w:r>
    </w:p>
    <w:p w14:paraId="1D15D77E" w14:textId="51E3DAAE" w:rsidR="00563613" w:rsidRDefault="00F84727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8057A">
        <w:rPr>
          <w:rFonts w:ascii="Times New Roman" w:hAnsi="Times New Roman" w:cs="Times New Roman"/>
          <w:b/>
          <w:sz w:val="24"/>
          <w:szCs w:val="24"/>
        </w:rPr>
        <w:t>9-20</w:t>
      </w:r>
    </w:p>
    <w:p w14:paraId="1D15D77F" w14:textId="77777777" w:rsidR="00563613" w:rsidRDefault="00563613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Snow Horse Elementary</w:t>
      </w:r>
    </w:p>
    <w:p w14:paraId="1D15D780" w14:textId="77777777" w:rsidR="00563613" w:rsidRDefault="00563613" w:rsidP="00563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5D781" w14:textId="6A69B9AF" w:rsidR="00563613" w:rsidRPr="00563613" w:rsidRDefault="00563613" w:rsidP="0056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3613">
        <w:rPr>
          <w:rFonts w:ascii="Times New Roman" w:hAnsi="Times New Roman" w:cs="Times New Roman"/>
          <w:sz w:val="24"/>
          <w:szCs w:val="24"/>
        </w:rPr>
        <w:t>School Traffic Safety Commit</w:t>
      </w:r>
      <w:r w:rsidR="00F84727">
        <w:rPr>
          <w:rFonts w:ascii="Times New Roman" w:hAnsi="Times New Roman" w:cs="Times New Roman"/>
          <w:sz w:val="24"/>
          <w:szCs w:val="24"/>
        </w:rPr>
        <w:t>tee Members (Current 1 July 201</w:t>
      </w:r>
      <w:r w:rsidR="00C8057A">
        <w:rPr>
          <w:rFonts w:ascii="Times New Roman" w:hAnsi="Times New Roman" w:cs="Times New Roman"/>
          <w:sz w:val="24"/>
          <w:szCs w:val="24"/>
        </w:rPr>
        <w:t>9</w:t>
      </w:r>
      <w:r w:rsidRPr="00563613">
        <w:rPr>
          <w:rFonts w:ascii="Times New Roman" w:hAnsi="Times New Roman" w:cs="Times New Roman"/>
          <w:sz w:val="24"/>
          <w:szCs w:val="24"/>
        </w:rPr>
        <w:t>)</w:t>
      </w:r>
    </w:p>
    <w:p w14:paraId="1D15D782" w14:textId="77777777" w:rsidR="00563613" w:rsidRDefault="00563613" w:rsidP="0056361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83" w14:textId="77777777" w:rsidR="00563613" w:rsidRPr="00563613" w:rsidRDefault="00563613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 w:rsidRPr="00563613">
        <w:rPr>
          <w:rFonts w:ascii="Times New Roman" w:hAnsi="Times New Roman" w:cs="Times New Roman"/>
          <w:sz w:val="24"/>
          <w:szCs w:val="24"/>
        </w:rPr>
        <w:t>Rachel Alberts, Principal</w:t>
      </w:r>
    </w:p>
    <w:p w14:paraId="1D15D784" w14:textId="0B32F73B" w:rsidR="00F84727" w:rsidRDefault="00EB3BB9" w:rsidP="0017634A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Gibby</w:t>
      </w:r>
      <w:r w:rsidR="00F84727">
        <w:rPr>
          <w:rFonts w:ascii="Times New Roman" w:hAnsi="Times New Roman" w:cs="Times New Roman"/>
          <w:sz w:val="24"/>
          <w:szCs w:val="24"/>
        </w:rPr>
        <w:t>, Admin. Intern</w:t>
      </w:r>
    </w:p>
    <w:p w14:paraId="1D15D785" w14:textId="00E07E39" w:rsidR="00563613" w:rsidRPr="00F84727" w:rsidRDefault="00C8057A" w:rsidP="0017634A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Randi VonBose</w:t>
      </w:r>
      <w:r w:rsidR="00563613" w:rsidRPr="00F84727">
        <w:rPr>
          <w:rFonts w:ascii="Times New Roman" w:hAnsi="Times New Roman" w:cs="Times New Roman"/>
          <w:sz w:val="24"/>
          <w:szCs w:val="24"/>
        </w:rPr>
        <w:t>, PTA President</w:t>
      </w:r>
    </w:p>
    <w:p w14:paraId="1D15D786" w14:textId="494441F7" w:rsidR="00563613" w:rsidRDefault="002E2C0D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Orison</w:t>
      </w:r>
      <w:r w:rsidR="00563613">
        <w:rPr>
          <w:rFonts w:ascii="Times New Roman" w:hAnsi="Times New Roman" w:cs="Times New Roman"/>
          <w:sz w:val="24"/>
          <w:szCs w:val="24"/>
        </w:rPr>
        <w:t>, Community Council Member</w:t>
      </w:r>
    </w:p>
    <w:p w14:paraId="1D15D787" w14:textId="0F3EED12" w:rsidR="00563613" w:rsidRDefault="002E2C0D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VanHorn</w:t>
      </w:r>
      <w:r w:rsidR="00563613">
        <w:rPr>
          <w:rFonts w:ascii="Times New Roman" w:hAnsi="Times New Roman" w:cs="Times New Roman"/>
          <w:sz w:val="24"/>
          <w:szCs w:val="24"/>
        </w:rPr>
        <w:t>, JSSC Chair</w:t>
      </w:r>
    </w:p>
    <w:p w14:paraId="1D15D788" w14:textId="77777777" w:rsidR="00563613" w:rsidRDefault="00563613" w:rsidP="00563613">
      <w:pPr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1D15D789" w14:textId="77777777" w:rsidR="00563613" w:rsidRDefault="00563613" w:rsidP="00563613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Plan</w:t>
      </w:r>
    </w:p>
    <w:p w14:paraId="1D15D78A" w14:textId="77777777" w:rsidR="00563613" w:rsidRDefault="00563613" w:rsidP="00563613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D15D78B" w14:textId="77777777" w:rsidR="00563613" w:rsidRDefault="00563613" w:rsidP="00563613">
      <w:pPr>
        <w:pStyle w:val="ListParagraph"/>
        <w:numPr>
          <w:ilvl w:val="1"/>
          <w:numId w:val="2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Plan</w:t>
      </w:r>
    </w:p>
    <w:p w14:paraId="1D15D78C" w14:textId="77777777" w:rsidR="00563613" w:rsidRDefault="00563613" w:rsidP="0056361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D15D78D" w14:textId="77777777" w:rsidR="00563613" w:rsidRDefault="00563613" w:rsidP="00563613">
      <w:pPr>
        <w:pStyle w:val="ListParagraph"/>
        <w:numPr>
          <w:ilvl w:val="2"/>
          <w:numId w:val="2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of Snow Horse Elementary: 1095 West Smith Lane Kaysville, UT 84037  Phone 801-402-7350</w:t>
      </w:r>
    </w:p>
    <w:p w14:paraId="1D15D78E" w14:textId="77777777" w:rsidR="00563613" w:rsidRDefault="00563613" w:rsidP="00563613">
      <w:pPr>
        <w:pStyle w:val="ListParagraph"/>
        <w:spacing w:before="24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5D78F" w14:textId="77777777" w:rsidR="00563613" w:rsidRDefault="002A29D0" w:rsidP="0056361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Existing Traffic Controls</w:t>
      </w:r>
      <w:r>
        <w:rPr>
          <w:rFonts w:ascii="Times New Roman" w:hAnsi="Times New Roman" w:cs="Times New Roman"/>
          <w:sz w:val="24"/>
          <w:szCs w:val="24"/>
        </w:rPr>
        <w:t xml:space="preserve">: There are no traffic control lights. There is a </w:t>
      </w:r>
      <w:r w:rsidR="00C1333D">
        <w:rPr>
          <w:rFonts w:ascii="Times New Roman" w:hAnsi="Times New Roman" w:cs="Times New Roman"/>
          <w:sz w:val="24"/>
          <w:szCs w:val="24"/>
        </w:rPr>
        <w:t>roundabout</w:t>
      </w:r>
      <w:r>
        <w:rPr>
          <w:rFonts w:ascii="Times New Roman" w:hAnsi="Times New Roman" w:cs="Times New Roman"/>
          <w:sz w:val="24"/>
          <w:szCs w:val="24"/>
        </w:rPr>
        <w:t xml:space="preserve"> at the intersection of Angel Street and Smith Lane.</w:t>
      </w:r>
    </w:p>
    <w:p w14:paraId="1D15D790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1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Established School Crossings</w:t>
      </w:r>
      <w:r>
        <w:rPr>
          <w:rFonts w:ascii="Times New Roman" w:hAnsi="Times New Roman" w:cs="Times New Roman"/>
          <w:sz w:val="24"/>
          <w:szCs w:val="24"/>
        </w:rPr>
        <w:t xml:space="preserve">: There are crosswalks with crossing guards in place on the west and the south sides of the </w:t>
      </w:r>
      <w:r w:rsidR="00C1333D">
        <w:rPr>
          <w:rFonts w:ascii="Times New Roman" w:hAnsi="Times New Roman" w:cs="Times New Roman"/>
          <w:sz w:val="24"/>
          <w:szCs w:val="24"/>
        </w:rPr>
        <w:t>roundabout</w:t>
      </w:r>
      <w:r>
        <w:rPr>
          <w:rFonts w:ascii="Times New Roman" w:hAnsi="Times New Roman" w:cs="Times New Roman"/>
          <w:sz w:val="24"/>
          <w:szCs w:val="24"/>
        </w:rPr>
        <w:t xml:space="preserve"> on Smith Lane. A marked school crossing exists north of the </w:t>
      </w:r>
      <w:r w:rsidR="00C1333D">
        <w:rPr>
          <w:rFonts w:ascii="Times New Roman" w:hAnsi="Times New Roman" w:cs="Times New Roman"/>
          <w:sz w:val="24"/>
          <w:szCs w:val="24"/>
        </w:rPr>
        <w:t>roundabout</w:t>
      </w:r>
      <w:r>
        <w:rPr>
          <w:rFonts w:ascii="Times New Roman" w:hAnsi="Times New Roman" w:cs="Times New Roman"/>
          <w:sz w:val="24"/>
          <w:szCs w:val="24"/>
        </w:rPr>
        <w:t xml:space="preserve"> on Angel Street. Additionally, there is a crosswalk and crossing guard on Angel Street at Ramola/Tyler’s Way. Sunset Drive also has a crosswalk and a crossing guard directly east of the junior high.</w:t>
      </w:r>
      <w:r w:rsidR="00F84727">
        <w:rPr>
          <w:rFonts w:ascii="Times New Roman" w:hAnsi="Times New Roman" w:cs="Times New Roman"/>
          <w:sz w:val="24"/>
          <w:szCs w:val="24"/>
        </w:rPr>
        <w:t xml:space="preserve"> A new cross walk has been added on Smith Lane northeast of the school building feeding students from a newly developing subdivision. </w:t>
      </w:r>
    </w:p>
    <w:p w14:paraId="1D15D792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3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Established Speed School Zones</w:t>
      </w:r>
      <w:r>
        <w:rPr>
          <w:rFonts w:ascii="Times New Roman" w:hAnsi="Times New Roman" w:cs="Times New Roman"/>
          <w:sz w:val="24"/>
          <w:szCs w:val="24"/>
        </w:rPr>
        <w:t>: Smith Lane is posted 25 mph. There is a solar-powered radar speed sign on Angel Street at the intersection of Webb and Leola.</w:t>
      </w:r>
    </w:p>
    <w:p w14:paraId="1D15D794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5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Established Narrow School Routes</w:t>
      </w:r>
      <w:r>
        <w:rPr>
          <w:rFonts w:ascii="Times New Roman" w:hAnsi="Times New Roman" w:cs="Times New Roman"/>
          <w:sz w:val="24"/>
          <w:szCs w:val="24"/>
        </w:rPr>
        <w:t>: None</w:t>
      </w:r>
    </w:p>
    <w:p w14:paraId="1D15D796" w14:textId="77777777" w:rsidR="002A29D0" w:rsidRPr="002A29D0" w:rsidRDefault="002A29D0" w:rsidP="002A29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7" w14:textId="77777777" w:rsidR="002A29D0" w:rsidRDefault="002A29D0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School Evacuation Route</w:t>
      </w:r>
      <w:r>
        <w:rPr>
          <w:rFonts w:ascii="Times New Roman" w:hAnsi="Times New Roman" w:cs="Times New Roman"/>
          <w:sz w:val="24"/>
          <w:szCs w:val="24"/>
        </w:rPr>
        <w:t xml:space="preserve">: We have established the L.D.S. Stake Center on Angel Street as </w:t>
      </w:r>
      <w:r w:rsidR="00C1333D">
        <w:rPr>
          <w:rFonts w:ascii="Times New Roman" w:hAnsi="Times New Roman" w:cs="Times New Roman"/>
          <w:sz w:val="24"/>
          <w:szCs w:val="24"/>
        </w:rPr>
        <w:t xml:space="preserve">our Evacuation Assembly Point. It is located just south of the school. </w:t>
      </w:r>
    </w:p>
    <w:p w14:paraId="1D15D798" w14:textId="77777777" w:rsidR="00C1333D" w:rsidRPr="00C1333D" w:rsidRDefault="00C1333D" w:rsidP="00C13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9" w14:textId="77777777" w:rsidR="00C1333D" w:rsidRDefault="00C1333D" w:rsidP="002A29D0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 Access Routes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15D79A" w14:textId="77777777" w:rsidR="00C1333D" w:rsidRPr="00C1333D" w:rsidRDefault="00C1333D" w:rsidP="00C133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9B" w14:textId="077D409F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A7D7D">
        <w:rPr>
          <w:rFonts w:ascii="Times New Roman" w:hAnsi="Times New Roman" w:cs="Times New Roman"/>
          <w:sz w:val="24"/>
          <w:szCs w:val="24"/>
        </w:rPr>
        <w:t xml:space="preserve">Blue: Zone #1 </w:t>
      </w:r>
      <w:r w:rsidR="00FA7D7D" w:rsidRPr="00FA7D7D">
        <w:rPr>
          <w:rFonts w:ascii="Times New Roman" w:hAnsi="Times New Roman" w:cs="Times New Roman"/>
          <w:sz w:val="24"/>
          <w:szCs w:val="24"/>
        </w:rPr>
        <w:t>South of the school, in this area, students have a sidewalk along the east side Angel Street</w:t>
      </w:r>
      <w:r w:rsidR="00FA7D7D">
        <w:rPr>
          <w:rFonts w:ascii="Times New Roman" w:hAnsi="Times New Roman" w:cs="Times New Roman"/>
          <w:sz w:val="24"/>
          <w:szCs w:val="24"/>
        </w:rPr>
        <w:t>.</w:t>
      </w:r>
    </w:p>
    <w:p w14:paraId="1D15D79C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9D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Purple: Zone #2 Students from the purple zone feed to Galbraith or Leola to west side of Angel Street. Students cross at roundabout. </w:t>
      </w:r>
    </w:p>
    <w:p w14:paraId="1D15D79E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9F" w14:textId="09D80969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FA7D7D">
        <w:rPr>
          <w:rFonts w:ascii="Times New Roman" w:hAnsi="Times New Roman" w:cs="Times New Roman"/>
          <w:sz w:val="24"/>
          <w:szCs w:val="24"/>
        </w:rPr>
        <w:lastRenderedPageBreak/>
        <w:t xml:space="preserve">Green: Zone #3 </w:t>
      </w:r>
      <w:r w:rsidR="00FA7D7D" w:rsidRPr="00FA7D7D">
        <w:rPr>
          <w:rFonts w:ascii="Times New Roman" w:hAnsi="Times New Roman" w:cs="Times New Roman"/>
          <w:sz w:val="24"/>
          <w:szCs w:val="24"/>
        </w:rPr>
        <w:t>East of Sunset Drive, Students can walk to the junior high crosswalk, proceed north to Smith Lane and then west to the school.</w:t>
      </w:r>
    </w:p>
    <w:p w14:paraId="1D15D7A0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A1" w14:textId="62A0D112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Red: Zone #4 Student in the red area feed from their neighborhoods to Tyler (Ramola) Street, and then Angel Street to the school. There is a</w:t>
      </w:r>
      <w:r w:rsidR="00FA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sidewalk on the west side of Angel from Ramola to the roundabout, but students need to cross Angel to access this sidewalk and then cross again at the roundabout</w:t>
      </w:r>
      <w:r w:rsidR="00E74108">
        <w:rPr>
          <w:rFonts w:ascii="Times New Roman" w:hAnsi="Times New Roman" w:cs="Times New Roman"/>
          <w:sz w:val="24"/>
          <w:szCs w:val="24"/>
        </w:rPr>
        <w:t>.</w:t>
      </w:r>
    </w:p>
    <w:p w14:paraId="1D15D7A2" w14:textId="77777777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1D15D7A3" w14:textId="2972C661" w:rsidR="00C1333D" w:rsidRDefault="00C1333D" w:rsidP="00C1333D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Pink: Zone #5 Students in this area feed the school property along Rou</w:t>
      </w:r>
      <w:r w:rsidR="001866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che (which becomes Smith Lane) or Ramola to Angel Street from the west side. With the</w:t>
      </w:r>
      <w:r w:rsidR="00FA7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sidewalks, student</w:t>
      </w:r>
      <w:r w:rsidR="00FA7D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311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walk along Thomas to Rou</w:t>
      </w:r>
      <w:r w:rsidR="001866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186677">
        <w:rPr>
          <w:rFonts w:ascii="Times New Roman" w:hAnsi="Times New Roman" w:cs="Times New Roman"/>
          <w:sz w:val="24"/>
          <w:szCs w:val="24"/>
        </w:rPr>
        <w:t xml:space="preserve"> and then to the </w:t>
      </w:r>
      <w:r w:rsidR="00F03E90">
        <w:rPr>
          <w:rFonts w:ascii="Times New Roman" w:hAnsi="Times New Roman" w:cs="Times New Roman"/>
          <w:sz w:val="24"/>
          <w:szCs w:val="24"/>
        </w:rPr>
        <w:t>roundabout, or fro</w:t>
      </w:r>
      <w:r w:rsidR="00186677">
        <w:rPr>
          <w:rFonts w:ascii="Times New Roman" w:hAnsi="Times New Roman" w:cs="Times New Roman"/>
          <w:sz w:val="24"/>
          <w:szCs w:val="24"/>
        </w:rPr>
        <w:t>m Ramola to Angel and then the roundabout.</w:t>
      </w:r>
    </w:p>
    <w:p w14:paraId="1D15D7A4" w14:textId="77777777" w:rsidR="00186677" w:rsidRDefault="00186677" w:rsidP="00186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A5" w14:textId="54AB9F06" w:rsidR="00186677" w:rsidRDefault="00186677" w:rsidP="00186677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677">
        <w:rPr>
          <w:rFonts w:ascii="Times New Roman" w:hAnsi="Times New Roman" w:cs="Times New Roman"/>
          <w:sz w:val="24"/>
          <w:szCs w:val="24"/>
          <w:u w:val="single"/>
        </w:rPr>
        <w:t>Sidewalks</w:t>
      </w:r>
      <w:r w:rsidRPr="00186677">
        <w:rPr>
          <w:rFonts w:ascii="Times New Roman" w:hAnsi="Times New Roman" w:cs="Times New Roman"/>
          <w:sz w:val="24"/>
          <w:szCs w:val="24"/>
        </w:rPr>
        <w:t xml:space="preserve">: Most of the subdivisions have sidewalks, and sidewalks along Angel Street have greatly increased walkability of our school area; however, sidewalks are still needed along Sunset and along the east side of Angel Street </w:t>
      </w:r>
      <w:r w:rsidR="00BC61A8">
        <w:rPr>
          <w:rFonts w:ascii="Times New Roman" w:hAnsi="Times New Roman" w:cs="Times New Roman"/>
          <w:sz w:val="24"/>
          <w:szCs w:val="24"/>
        </w:rPr>
        <w:t>north of the school and south of Angel’s Way</w:t>
      </w:r>
      <w:r w:rsidRPr="00186677">
        <w:rPr>
          <w:rFonts w:ascii="Times New Roman" w:hAnsi="Times New Roman" w:cs="Times New Roman"/>
          <w:sz w:val="24"/>
          <w:szCs w:val="24"/>
        </w:rPr>
        <w:t>.</w:t>
      </w:r>
    </w:p>
    <w:p w14:paraId="1D15D7A6" w14:textId="77777777" w:rsidR="00186677" w:rsidRPr="00186677" w:rsidRDefault="00186677" w:rsidP="0018667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5D7AA" w14:textId="04852B98" w:rsidR="00024C0C" w:rsidRPr="00CE7005" w:rsidRDefault="00186677" w:rsidP="00CE700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Hazards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4C0C" w:rsidRPr="00CE7005">
        <w:rPr>
          <w:rFonts w:ascii="Times New Roman" w:hAnsi="Times New Roman" w:cs="Times New Roman"/>
          <w:sz w:val="24"/>
          <w:szCs w:val="24"/>
        </w:rPr>
        <w:t>Su</w:t>
      </w:r>
      <w:r w:rsidR="00BC61A8" w:rsidRPr="00CE7005">
        <w:rPr>
          <w:rFonts w:ascii="Times New Roman" w:hAnsi="Times New Roman" w:cs="Times New Roman"/>
          <w:sz w:val="24"/>
          <w:szCs w:val="24"/>
        </w:rPr>
        <w:t>nset Drive needs sidewalks from Western</w:t>
      </w:r>
      <w:r w:rsidR="00024C0C" w:rsidRPr="00CE7005">
        <w:rPr>
          <w:rFonts w:ascii="Times New Roman" w:hAnsi="Times New Roman" w:cs="Times New Roman"/>
          <w:sz w:val="24"/>
          <w:szCs w:val="24"/>
        </w:rPr>
        <w:t xml:space="preserve"> to Old Mill.</w:t>
      </w:r>
      <w:r w:rsidR="00094FE2">
        <w:rPr>
          <w:rFonts w:ascii="Times New Roman" w:hAnsi="Times New Roman" w:cs="Times New Roman"/>
          <w:sz w:val="24"/>
          <w:szCs w:val="24"/>
        </w:rPr>
        <w:t xml:space="preserve"> Also, construction is </w:t>
      </w:r>
      <w:r w:rsidR="008F7887">
        <w:rPr>
          <w:rFonts w:ascii="Times New Roman" w:hAnsi="Times New Roman" w:cs="Times New Roman"/>
          <w:sz w:val="24"/>
          <w:szCs w:val="24"/>
        </w:rPr>
        <w:t>occurring until the end of 2019</w:t>
      </w:r>
      <w:r w:rsidR="001D3890">
        <w:rPr>
          <w:rFonts w:ascii="Times New Roman" w:hAnsi="Times New Roman" w:cs="Times New Roman"/>
          <w:sz w:val="24"/>
          <w:szCs w:val="24"/>
        </w:rPr>
        <w:t xml:space="preserve"> along Angel Street between Tyler Way an</w:t>
      </w:r>
      <w:r w:rsidR="005B3F26">
        <w:rPr>
          <w:rFonts w:ascii="Times New Roman" w:hAnsi="Times New Roman" w:cs="Times New Roman"/>
          <w:sz w:val="24"/>
          <w:szCs w:val="24"/>
        </w:rPr>
        <w:t>d the Roundabout.</w:t>
      </w:r>
      <w:bookmarkStart w:id="0" w:name="_GoBack"/>
      <w:bookmarkEnd w:id="0"/>
    </w:p>
    <w:p w14:paraId="1D15D7AC" w14:textId="77777777" w:rsidR="00024C0C" w:rsidRPr="00024C0C" w:rsidRDefault="00024C0C" w:rsidP="00024C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AD" w14:textId="77777777" w:rsidR="0093652F" w:rsidRDefault="00024C0C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52F">
        <w:rPr>
          <w:rFonts w:ascii="Times New Roman" w:hAnsi="Times New Roman" w:cs="Times New Roman"/>
          <w:sz w:val="24"/>
          <w:szCs w:val="24"/>
          <w:u w:val="single"/>
        </w:rPr>
        <w:t>Bicycle Routes</w:t>
      </w:r>
      <w:r w:rsidR="0093652F" w:rsidRPr="0093652F">
        <w:rPr>
          <w:rFonts w:ascii="Times New Roman" w:hAnsi="Times New Roman" w:cs="Times New Roman"/>
          <w:sz w:val="24"/>
          <w:szCs w:val="24"/>
        </w:rPr>
        <w:t>: The bicycle routes are the same as the walking routes. Students are allowed to ride bicycles to school, but must walk them on school grounds.</w:t>
      </w:r>
    </w:p>
    <w:p w14:paraId="1D15D7AE" w14:textId="77777777" w:rsidR="0093652F" w:rsidRDefault="0093652F" w:rsidP="0093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AF" w14:textId="77777777" w:rsidR="0093652F" w:rsidRPr="0093652F" w:rsidRDefault="0093652F" w:rsidP="00936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B0" w14:textId="77777777" w:rsidR="0093652F" w:rsidRDefault="0093652F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Future Growth Areas</w:t>
      </w:r>
      <w:r>
        <w:rPr>
          <w:rFonts w:ascii="Times New Roman" w:hAnsi="Times New Roman" w:cs="Times New Roman"/>
          <w:sz w:val="24"/>
          <w:szCs w:val="24"/>
        </w:rPr>
        <w:t>: A number of smaller agricultural lots have been subdivided and are for sale throughout the school boundary areas. A great deal of the building is occurring south of the school.</w:t>
      </w:r>
    </w:p>
    <w:p w14:paraId="1D15D7B1" w14:textId="77777777" w:rsidR="0093652F" w:rsidRDefault="0093652F" w:rsidP="0093652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1D15D7B2" w14:textId="6668553A" w:rsidR="0093652F" w:rsidRDefault="0093652F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Bus Loading and Unloading Areas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A7D7D">
        <w:rPr>
          <w:rFonts w:ascii="Times New Roman" w:hAnsi="Times New Roman" w:cs="Times New Roman"/>
          <w:sz w:val="24"/>
          <w:szCs w:val="24"/>
        </w:rPr>
        <w:t>Bus</w:t>
      </w:r>
      <w:r w:rsidR="00FA7D7D">
        <w:rPr>
          <w:rFonts w:ascii="Times New Roman" w:hAnsi="Times New Roman" w:cs="Times New Roman"/>
          <w:sz w:val="24"/>
          <w:szCs w:val="24"/>
        </w:rPr>
        <w:t>es are available for our Special Education students only, and</w:t>
      </w:r>
      <w:r w:rsidRPr="00FA7D7D">
        <w:rPr>
          <w:rFonts w:ascii="Times New Roman" w:hAnsi="Times New Roman" w:cs="Times New Roman"/>
          <w:sz w:val="24"/>
          <w:szCs w:val="24"/>
        </w:rPr>
        <w:t xml:space="preserve"> loading occurs on the west side of the school at the front entrance off </w:t>
      </w:r>
      <w:r w:rsidR="00CF07BA">
        <w:rPr>
          <w:rFonts w:ascii="Times New Roman" w:hAnsi="Times New Roman" w:cs="Times New Roman"/>
          <w:sz w:val="24"/>
          <w:szCs w:val="24"/>
        </w:rPr>
        <w:t>Angel Street</w:t>
      </w:r>
      <w:r w:rsidRPr="00FA7D7D">
        <w:rPr>
          <w:rFonts w:ascii="Times New Roman" w:hAnsi="Times New Roman" w:cs="Times New Roman"/>
          <w:sz w:val="24"/>
          <w:szCs w:val="24"/>
        </w:rPr>
        <w:t xml:space="preserve">. Students enter the building from </w:t>
      </w:r>
      <w:r w:rsidR="00CF07BA">
        <w:rPr>
          <w:rFonts w:ascii="Times New Roman" w:hAnsi="Times New Roman" w:cs="Times New Roman"/>
          <w:sz w:val="24"/>
          <w:szCs w:val="24"/>
        </w:rPr>
        <w:t>either</w:t>
      </w:r>
      <w:r w:rsidRPr="00FA7D7D">
        <w:rPr>
          <w:rFonts w:ascii="Times New Roman" w:hAnsi="Times New Roman" w:cs="Times New Roman"/>
          <w:sz w:val="24"/>
          <w:szCs w:val="24"/>
        </w:rPr>
        <w:t xml:space="preserve"> the </w:t>
      </w:r>
      <w:r w:rsidR="00CF07BA">
        <w:rPr>
          <w:rFonts w:ascii="Times New Roman" w:hAnsi="Times New Roman" w:cs="Times New Roman"/>
          <w:sz w:val="24"/>
          <w:szCs w:val="24"/>
        </w:rPr>
        <w:t>west</w:t>
      </w:r>
      <w:r w:rsidRPr="00FA7D7D">
        <w:rPr>
          <w:rFonts w:ascii="Times New Roman" w:hAnsi="Times New Roman" w:cs="Times New Roman"/>
          <w:sz w:val="24"/>
          <w:szCs w:val="24"/>
        </w:rPr>
        <w:t xml:space="preserve"> side </w:t>
      </w:r>
      <w:r w:rsidR="00CF07BA">
        <w:rPr>
          <w:rFonts w:ascii="Times New Roman" w:hAnsi="Times New Roman" w:cs="Times New Roman"/>
          <w:sz w:val="24"/>
          <w:szCs w:val="24"/>
        </w:rPr>
        <w:t xml:space="preserve">or front doors </w:t>
      </w:r>
      <w:r w:rsidRPr="00FA7D7D">
        <w:rPr>
          <w:rFonts w:ascii="Times New Roman" w:hAnsi="Times New Roman" w:cs="Times New Roman"/>
          <w:sz w:val="24"/>
          <w:szCs w:val="24"/>
        </w:rPr>
        <w:t>of the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5D7B3" w14:textId="77777777" w:rsidR="007F6614" w:rsidRPr="007F6614" w:rsidRDefault="007F6614" w:rsidP="007F66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B4" w14:textId="77777777" w:rsidR="007F6614" w:rsidRDefault="007F6614" w:rsidP="0093652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Other Vehicle Loading and Unloading Areas</w:t>
      </w:r>
      <w:r>
        <w:rPr>
          <w:rFonts w:ascii="Times New Roman" w:hAnsi="Times New Roman" w:cs="Times New Roman"/>
          <w:sz w:val="24"/>
          <w:szCs w:val="24"/>
        </w:rPr>
        <w:t xml:space="preserve">: Parent drop-off lanes are designated on the south and north sides of the building, </w:t>
      </w:r>
      <w:r w:rsidR="00283BA4">
        <w:rPr>
          <w:rFonts w:ascii="Times New Roman" w:hAnsi="Times New Roman" w:cs="Times New Roman"/>
          <w:sz w:val="24"/>
          <w:szCs w:val="24"/>
        </w:rPr>
        <w:t>with a visitor parking lot in front of the school.</w:t>
      </w:r>
      <w:r w:rsidR="00560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5D7B5" w14:textId="77777777" w:rsidR="00560F45" w:rsidRPr="00560F45" w:rsidRDefault="00560F45" w:rsidP="00560F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15D7B6" w14:textId="77777777" w:rsidR="00560F45" w:rsidRDefault="00560F45" w:rsidP="00560F45">
      <w:pPr>
        <w:pStyle w:val="ListParagraph"/>
        <w:numPr>
          <w:ilvl w:val="1"/>
          <w:numId w:val="2"/>
        </w:numPr>
        <w:tabs>
          <w:tab w:val="left" w:pos="1440"/>
          <w:tab w:val="left" w:pos="1710"/>
        </w:tabs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0F45">
        <w:rPr>
          <w:rFonts w:ascii="Times New Roman" w:hAnsi="Times New Roman" w:cs="Times New Roman"/>
          <w:sz w:val="24"/>
          <w:szCs w:val="24"/>
        </w:rPr>
        <w:t>Dissemination of Plan and Training</w:t>
      </w:r>
    </w:p>
    <w:p w14:paraId="1D15D7B7" w14:textId="77777777" w:rsidR="00560F45" w:rsidRDefault="00560F45" w:rsidP="00560F45">
      <w:pPr>
        <w:tabs>
          <w:tab w:val="left" w:pos="1440"/>
        </w:tabs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1D15D7B8" w14:textId="77777777" w:rsidR="00560F45" w:rsidRDefault="00560F45" w:rsidP="00560F45">
      <w:pPr>
        <w:tabs>
          <w:tab w:val="left" w:pos="1440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Dissemination of plan and training are done through the Community Council, School Handbook, School Newsletters, Faculty Meetings, and our School Website.</w:t>
      </w:r>
    </w:p>
    <w:p w14:paraId="1D15D7B9" w14:textId="77777777" w:rsidR="00560F45" w:rsidRDefault="00560F45" w:rsidP="00560F45">
      <w:pPr>
        <w:tabs>
          <w:tab w:val="left" w:pos="1440"/>
        </w:tabs>
        <w:spacing w:after="0" w:line="240" w:lineRule="auto"/>
        <w:ind w:left="2160" w:hanging="360"/>
        <w:rPr>
          <w:rFonts w:ascii="Times New Roman" w:hAnsi="Times New Roman" w:cs="Times New Roman"/>
          <w:sz w:val="24"/>
          <w:szCs w:val="24"/>
        </w:rPr>
      </w:pPr>
    </w:p>
    <w:p w14:paraId="1D15D7BA" w14:textId="77777777" w:rsidR="00560F45" w:rsidRDefault="00560F45" w:rsidP="00560F45">
      <w:pPr>
        <w:pStyle w:val="ListParagraph"/>
        <w:numPr>
          <w:ilvl w:val="1"/>
          <w:numId w:val="2"/>
        </w:numPr>
        <w:tabs>
          <w:tab w:val="left" w:pos="1440"/>
          <w:tab w:val="left" w:pos="1710"/>
        </w:tabs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Studies: This plan has been developed with input of the Snow Horse           Community Council and through discussions with Kaysville City officials.</w:t>
      </w:r>
    </w:p>
    <w:p w14:paraId="1D15D7BB" w14:textId="77777777" w:rsidR="00560F45" w:rsidRDefault="00560F45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</w:p>
    <w:p w14:paraId="05D3E802" w14:textId="003FCBF4" w:rsidR="00CE7005" w:rsidRDefault="00560F45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        Maps: </w:t>
      </w:r>
      <w:hyperlink r:id="rId8" w:history="1">
        <w:r w:rsidR="00C8057A" w:rsidRPr="00C8057A">
          <w:rPr>
            <w:rStyle w:val="Hyperlink"/>
            <w:rFonts w:ascii="Times New Roman" w:hAnsi="Times New Roman" w:cs="Times New Roman"/>
            <w:sz w:val="24"/>
            <w:szCs w:val="24"/>
          </w:rPr>
          <w:t>https://www.saferoutesutahmap.com/map/school-maps/snow-horse-elementary-166</w:t>
        </w:r>
      </w:hyperlink>
    </w:p>
    <w:p w14:paraId="1D15D7BD" w14:textId="77777777" w:rsidR="00560F45" w:rsidRDefault="00560F45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</w:p>
    <w:p w14:paraId="1D15D7BE" w14:textId="77777777" w:rsidR="00560F45" w:rsidRDefault="00587C88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        Recommendations:</w:t>
      </w:r>
    </w:p>
    <w:p w14:paraId="1D15D7BF" w14:textId="77777777" w:rsidR="00587C88" w:rsidRDefault="00587C88" w:rsidP="00560F45">
      <w:pPr>
        <w:tabs>
          <w:tab w:val="left" w:pos="1350"/>
        </w:tabs>
        <w:spacing w:after="0" w:line="240" w:lineRule="auto"/>
        <w:ind w:left="1440" w:hanging="450"/>
        <w:rPr>
          <w:rFonts w:ascii="Times New Roman" w:hAnsi="Times New Roman" w:cs="Times New Roman"/>
          <w:sz w:val="24"/>
          <w:szCs w:val="24"/>
        </w:rPr>
      </w:pPr>
    </w:p>
    <w:p w14:paraId="1D15D7C0" w14:textId="77777777" w:rsidR="00587C88" w:rsidRDefault="00587C88" w:rsidP="00587C88">
      <w:pPr>
        <w:tabs>
          <w:tab w:val="left" w:pos="1350"/>
        </w:tabs>
        <w:spacing w:after="0" w:line="240" w:lineRule="auto"/>
        <w:ind w:left="2250" w:hanging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</w:t>
      </w:r>
      <w:r>
        <w:rPr>
          <w:rFonts w:ascii="Times New Roman" w:hAnsi="Times New Roman" w:cs="Times New Roman"/>
          <w:sz w:val="24"/>
          <w:szCs w:val="24"/>
        </w:rPr>
        <w:tab/>
        <w:t>Traffic controls at the intersection of Old Mill and the rail trail (Sunset/Flint Street) would allow bicycle riders and pedestrians to cross safely and would allow many more students to walk and bike to school.</w:t>
      </w:r>
    </w:p>
    <w:p w14:paraId="1D15D7C2" w14:textId="4710100B" w:rsidR="00587C88" w:rsidRDefault="00587C88" w:rsidP="00A169F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C3" w14:textId="77777777" w:rsidR="00587C88" w:rsidRDefault="00587C88" w:rsidP="00587C88">
      <w:pPr>
        <w:tabs>
          <w:tab w:val="left" w:pos="1350"/>
        </w:tabs>
        <w:spacing w:after="0" w:line="240" w:lineRule="auto"/>
        <w:ind w:left="2250" w:hanging="1260"/>
        <w:rPr>
          <w:rFonts w:ascii="Times New Roman" w:hAnsi="Times New Roman" w:cs="Times New Roman"/>
          <w:sz w:val="24"/>
          <w:szCs w:val="24"/>
        </w:rPr>
      </w:pPr>
    </w:p>
    <w:p w14:paraId="1D15D7C4" w14:textId="77777777" w:rsidR="00587C88" w:rsidRDefault="00587C88" w:rsidP="00587C88">
      <w:pPr>
        <w:tabs>
          <w:tab w:val="left" w:pos="1350"/>
        </w:tabs>
        <w:spacing w:after="0" w:line="240" w:lineRule="auto"/>
        <w:ind w:left="18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      Signatures:</w:t>
      </w:r>
    </w:p>
    <w:p w14:paraId="1D15D7C5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C6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7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C8" w14:textId="171A1D92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4E3E07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9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CA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PTA President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B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CC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Council Chair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D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CE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JSSC Member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CF" w14:textId="77777777" w:rsid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D15D7D0" w14:textId="77777777" w:rsidR="00587C88" w:rsidRPr="00587C88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Kaysville City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15D7D1" w14:textId="77777777" w:rsidR="00587C88" w:rsidRPr="00560F45" w:rsidRDefault="00587C88" w:rsidP="00587C88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5D7D2" w14:textId="77777777" w:rsidR="00560F45" w:rsidRPr="00560F45" w:rsidRDefault="00560F45" w:rsidP="00560F4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560F45" w:rsidRPr="00560F45" w:rsidSect="00F847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C7C"/>
    <w:multiLevelType w:val="hybridMultilevel"/>
    <w:tmpl w:val="4AE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3B9C"/>
    <w:multiLevelType w:val="multilevel"/>
    <w:tmpl w:val="3D7AF42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13"/>
    <w:rsid w:val="00024C0C"/>
    <w:rsid w:val="00094FE2"/>
    <w:rsid w:val="00186677"/>
    <w:rsid w:val="001D3890"/>
    <w:rsid w:val="00263038"/>
    <w:rsid w:val="00283BA4"/>
    <w:rsid w:val="002A29D0"/>
    <w:rsid w:val="002D274C"/>
    <w:rsid w:val="002E2C0D"/>
    <w:rsid w:val="004E3E07"/>
    <w:rsid w:val="00502311"/>
    <w:rsid w:val="00560F45"/>
    <w:rsid w:val="00563613"/>
    <w:rsid w:val="00587C88"/>
    <w:rsid w:val="005B3F26"/>
    <w:rsid w:val="007F6614"/>
    <w:rsid w:val="008F7887"/>
    <w:rsid w:val="009219C7"/>
    <w:rsid w:val="0093652F"/>
    <w:rsid w:val="00A169FC"/>
    <w:rsid w:val="00BA62B0"/>
    <w:rsid w:val="00BC61A8"/>
    <w:rsid w:val="00C1333D"/>
    <w:rsid w:val="00C8057A"/>
    <w:rsid w:val="00CE7005"/>
    <w:rsid w:val="00CF07BA"/>
    <w:rsid w:val="00D07AFC"/>
    <w:rsid w:val="00E74108"/>
    <w:rsid w:val="00EB3BB9"/>
    <w:rsid w:val="00F03E90"/>
    <w:rsid w:val="00F84727"/>
    <w:rsid w:val="00F93E10"/>
    <w:rsid w:val="00FA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D77D"/>
  <w15:chartTrackingRefBased/>
  <w15:docId w15:val="{42321FBA-1714-4923-B287-5A89B2BB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6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F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E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routesutahmap.com/map/school-maps/snow-horse-elementary-1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A9323A3E55B43B493287731F1C75E" ma:contentTypeVersion="30" ma:contentTypeDescription="Create a new document." ma:contentTypeScope="" ma:versionID="682aafb9f24f21390967be1a7305099c">
  <xsd:schema xmlns:xsd="http://www.w3.org/2001/XMLSchema" xmlns:xs="http://www.w3.org/2001/XMLSchema" xmlns:p="http://schemas.microsoft.com/office/2006/metadata/properties" xmlns:ns3="8776c466-af1d-458e-bfd7-3a21896fb0a8" xmlns:ns4="5c7352c6-fc15-4586-af7f-1eb7ce2506a2" targetNamespace="http://schemas.microsoft.com/office/2006/metadata/properties" ma:root="true" ma:fieldsID="4cc6a692b15e2e1a8e13488b91941914" ns3:_="" ns4:_="">
    <xsd:import namespace="8776c466-af1d-458e-bfd7-3a21896fb0a8"/>
    <xsd:import namespace="5c7352c6-fc15-4586-af7f-1eb7ce2506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LastSharedByUser" minOccurs="0"/>
                <xsd:element ref="ns3:LastSharedByTime" minOccurs="0"/>
                <xsd:element ref="ns4:CultureName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Template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6c466-af1d-458e-bfd7-3a21896fb0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352c6-fc15-4586-af7f-1eb7ce2506a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c7352c6-fc15-4586-af7f-1eb7ce2506a2" xsi:nil="true"/>
    <Student_Groups xmlns="5c7352c6-fc15-4586-af7f-1eb7ce2506a2">
      <UserInfo>
        <DisplayName/>
        <AccountId xsi:nil="true"/>
        <AccountType/>
      </UserInfo>
    </Student_Groups>
    <Invited_Teachers xmlns="5c7352c6-fc15-4586-af7f-1eb7ce2506a2" xsi:nil="true"/>
    <Invited_Students xmlns="5c7352c6-fc15-4586-af7f-1eb7ce2506a2" xsi:nil="true"/>
    <Has_Teacher_Only_SectionGroup xmlns="5c7352c6-fc15-4586-af7f-1eb7ce2506a2" xsi:nil="true"/>
    <CultureName xmlns="5c7352c6-fc15-4586-af7f-1eb7ce2506a2" xsi:nil="true"/>
    <Is_Collaboration_Space_Locked xmlns="5c7352c6-fc15-4586-af7f-1eb7ce2506a2" xsi:nil="true"/>
    <Templates xmlns="5c7352c6-fc15-4586-af7f-1eb7ce2506a2" xsi:nil="true"/>
    <FolderType xmlns="5c7352c6-fc15-4586-af7f-1eb7ce2506a2" xsi:nil="true"/>
    <Teachers xmlns="5c7352c6-fc15-4586-af7f-1eb7ce2506a2">
      <UserInfo>
        <DisplayName/>
        <AccountId xsi:nil="true"/>
        <AccountType/>
      </UserInfo>
    </Teachers>
    <DefaultSectionNames xmlns="5c7352c6-fc15-4586-af7f-1eb7ce2506a2" xsi:nil="true"/>
    <Owner xmlns="5c7352c6-fc15-4586-af7f-1eb7ce2506a2">
      <UserInfo>
        <DisplayName/>
        <AccountId xsi:nil="true"/>
        <AccountType/>
      </UserInfo>
    </Owner>
    <AppVersion xmlns="5c7352c6-fc15-4586-af7f-1eb7ce2506a2" xsi:nil="true"/>
    <NotebookType xmlns="5c7352c6-fc15-4586-af7f-1eb7ce2506a2" xsi:nil="true"/>
    <Students xmlns="5c7352c6-fc15-4586-af7f-1eb7ce2506a2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39EA58DD-8F78-4300-B779-04BDE0E88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6c466-af1d-458e-bfd7-3a21896fb0a8"/>
    <ds:schemaRef ds:uri="5c7352c6-fc15-4586-af7f-1eb7ce25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56FD2-FFA9-4A8E-8BAE-6D603EA7A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DA4DB-0F13-4521-9A9F-4C968EA36BF8}">
  <ds:schemaRefs>
    <ds:schemaRef ds:uri="http://schemas.microsoft.com/office/2006/metadata/properties"/>
    <ds:schemaRef ds:uri="http://schemas.microsoft.com/office/infopath/2007/PartnerControls"/>
    <ds:schemaRef ds:uri="5c7352c6-fc15-4586-af7f-1eb7ce2506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Gross</dc:creator>
  <cp:keywords/>
  <dc:description/>
  <cp:lastModifiedBy>Michelle Gibby</cp:lastModifiedBy>
  <cp:revision>8</cp:revision>
  <cp:lastPrinted>2019-10-25T17:18:00Z</cp:lastPrinted>
  <dcterms:created xsi:type="dcterms:W3CDTF">2019-10-25T17:17:00Z</dcterms:created>
  <dcterms:modified xsi:type="dcterms:W3CDTF">2019-10-25T17:24:00Z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0x0101003FCA9323A3E55B43B493287731F1C75E</vt:lpwstr>
  </property>
</Properties>
</file>